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</w:pPr>
      <w:r>
        <w:rPr>
          <w:rFonts w:ascii="黑体" w:hAnsi="宋体" w:eastAsia="黑体" w:cs="黑体"/>
          <w:b/>
          <w:bCs/>
          <w:color w:val="000000"/>
          <w:kern w:val="0"/>
          <w:sz w:val="43"/>
          <w:szCs w:val="43"/>
          <w:lang w:val="en-US" w:eastAsia="zh-CN" w:bidi="ar"/>
        </w:rPr>
        <w:t>《福建农林大学学报（哲学社会科学版）》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hint="eastAsia" w:ascii="黑体" w:hAnsi="宋体" w:eastAsia="黑体" w:cs="黑体"/>
          <w:b/>
          <w:bCs/>
          <w:color w:val="000000"/>
          <w:kern w:val="0"/>
          <w:sz w:val="43"/>
          <w:szCs w:val="43"/>
          <w:lang w:val="en-US" w:eastAsia="zh-CN" w:bidi="ar"/>
        </w:rPr>
        <w:t>文章著作权转让书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文章中文题目： 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著作权人（依序）： 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遵照《中华人民共和国著作权法》，自本转让书签署之日起，本文全体著作 </w:t>
      </w:r>
    </w:p>
    <w:p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权人同意将本文刊登在《福建农林大学学报（哲学社会科学版）》上，并将其各 </w:t>
      </w:r>
    </w:p>
    <w:p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种语言版本所享有的复制权、发行权、信息网络传播权、翻译权、汇编权在全世 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界范围内转让给《福建农林大学学报（哲学社会科学版）》编辑部。</w:t>
      </w:r>
    </w:p>
    <w:p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本文的著作权人承诺： </w:t>
      </w:r>
    </w:p>
    <w:p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</w:pPr>
      <w:r>
        <w:rPr>
          <w:rFonts w:ascii="Calibri" w:hAnsi="Calibri" w:eastAsia="宋体" w:cs="Calibri"/>
          <w:color w:val="000000"/>
          <w:kern w:val="0"/>
          <w:sz w:val="24"/>
          <w:szCs w:val="24"/>
          <w:lang w:val="en-US" w:eastAsia="zh-CN" w:bidi="ar"/>
        </w:rPr>
        <w:t>1.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本文是著作权人独立取得的原创内容，未曾以任何形式用任何文种在国内 </w:t>
      </w:r>
    </w:p>
    <w:p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外公开发表过，且未一稿多投； </w:t>
      </w:r>
    </w:p>
    <w:p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</w:pPr>
      <w:r>
        <w:rPr>
          <w:rFonts w:hint="default" w:ascii="Calibri" w:hAnsi="Calibri" w:eastAsia="宋体" w:cs="Calibri"/>
          <w:color w:val="000000"/>
          <w:kern w:val="0"/>
          <w:sz w:val="24"/>
          <w:szCs w:val="24"/>
          <w:lang w:val="en-US" w:eastAsia="zh-CN" w:bidi="ar"/>
        </w:rPr>
        <w:t>2.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内容符合国家有关保密的规定，不存在涉密之处； </w:t>
      </w:r>
    </w:p>
    <w:p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</w:pPr>
      <w:r>
        <w:rPr>
          <w:rFonts w:hint="default" w:ascii="Calibri" w:hAnsi="Calibri" w:eastAsia="宋体" w:cs="Calibri"/>
          <w:color w:val="000000"/>
          <w:kern w:val="0"/>
          <w:sz w:val="24"/>
          <w:szCs w:val="24"/>
          <w:lang w:val="en-US" w:eastAsia="zh-CN" w:bidi="ar"/>
        </w:rPr>
        <w:t>3.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作者署名、单位、身份标注及排序无误且不存在纠纷，标注的基金项目内 </w:t>
      </w:r>
    </w:p>
    <w:p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容真实有效； </w:t>
      </w:r>
    </w:p>
    <w:p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</w:pPr>
      <w:r>
        <w:rPr>
          <w:rFonts w:hint="default" w:ascii="Calibri" w:hAnsi="Calibri" w:eastAsia="宋体" w:cs="Calibri"/>
          <w:color w:val="000000"/>
          <w:kern w:val="0"/>
          <w:sz w:val="24"/>
          <w:szCs w:val="24"/>
          <w:lang w:val="en-US" w:eastAsia="zh-CN" w:bidi="ar"/>
        </w:rPr>
        <w:t>4.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遵守《福建农林大学学报（哲学社会科学版）》的稿件处理流程，经编辑 </w:t>
      </w:r>
    </w:p>
    <w:p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部定为改后可以录用的稿件不得随意撤稿，否则由作者承担一切责任并赔偿编辑 </w:t>
      </w:r>
    </w:p>
    <w:p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部损失； </w:t>
      </w:r>
    </w:p>
    <w:p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</w:pPr>
      <w:r>
        <w:rPr>
          <w:rFonts w:hint="default" w:ascii="Calibri" w:hAnsi="Calibri" w:eastAsia="宋体" w:cs="Calibri"/>
          <w:color w:val="000000"/>
          <w:kern w:val="0"/>
          <w:sz w:val="24"/>
          <w:szCs w:val="24"/>
          <w:lang w:val="en-US" w:eastAsia="zh-CN" w:bidi="ar"/>
        </w:rPr>
        <w:t>5.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本文未侵犯他人的著作权，否则将承担由于文章内容侵权而产生的全部责 </w:t>
      </w:r>
    </w:p>
    <w:p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任，并赔偿由此给《福建农林大学学报（哲学社会科学版）》编辑部造成的全部 </w:t>
      </w:r>
    </w:p>
    <w:p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损失。 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全体著作权人签字（手写）： </w:t>
      </w:r>
    </w:p>
    <w:p>
      <w:pPr>
        <w:keepNext w:val="0"/>
        <w:keepLines w:val="0"/>
        <w:widowControl/>
        <w:suppressLineNumbers w:val="0"/>
        <w:spacing w:line="360" w:lineRule="auto"/>
        <w:jc w:val="righ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line="360" w:lineRule="auto"/>
        <w:jc w:val="righ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年  月  日</w:t>
      </w:r>
    </w:p>
    <w:p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ExYzMwODJmMWM4OTM0MGQ1NTQ3ZmY5ZDBiMjgzOGQifQ=="/>
  </w:docVars>
  <w:rsids>
    <w:rsidRoot w:val="7DD07485"/>
    <w:rsid w:val="295C40B2"/>
    <w:rsid w:val="7DD0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2024-05-17T01:08:00Z</dcterms:created>
  <dc:creator>韩诗瑶</dc:creator>
  <cp:lastModifiedBy>Jichao</cp:lastModifiedBy>
  <dcterms:modified xsi:type="dcterms:W3CDTF">2024-06-05T01:00:49Z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B70ADBA618564806A29C9272B95E3B56_11</vt:lpwstr>
  </property>
</Properties>
</file>